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38717" w14:textId="50A0E101" w:rsidR="00CD5FB5" w:rsidRDefault="00CD5FB5">
      <w:r>
        <w:t>Step 1: Fetch data an API</w:t>
      </w:r>
    </w:p>
    <w:p w14:paraId="51AB3502" w14:textId="7A8AC23E" w:rsidR="00CD5FB5" w:rsidRDefault="00CD5FB5">
      <w:r>
        <w:rPr>
          <w:noProof/>
        </w:rPr>
        <w:drawing>
          <wp:inline distT="0" distB="0" distL="0" distR="0" wp14:anchorId="384AB60A" wp14:editId="7EED2C6D">
            <wp:extent cx="5943600" cy="3881120"/>
            <wp:effectExtent l="0" t="0" r="0" b="5080"/>
            <wp:docPr id="1180655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55734" name="Picture 1" descr="A screen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831E" w14:textId="257DEC80" w:rsidR="00CD5FB5" w:rsidRDefault="00CD5FB5">
      <w:r>
        <w:t xml:space="preserve">Add the </w:t>
      </w:r>
      <w:proofErr w:type="spellStart"/>
      <w:r>
        <w:t>url</w:t>
      </w:r>
      <w:proofErr w:type="spellEnd"/>
      <w:r>
        <w:t xml:space="preserve"> to fetch data from the REST API, this code will read through the JSON file and print it in the console.</w:t>
      </w:r>
    </w:p>
    <w:p w14:paraId="2DF0BE5A" w14:textId="77777777" w:rsidR="00CD5FB5" w:rsidRDefault="00CD5FB5"/>
    <w:p w14:paraId="6D4BBF3B" w14:textId="46839886" w:rsidR="00CD5FB5" w:rsidRDefault="00CD5FB5">
      <w:r>
        <w:t>Step 2: Convert returned JSON data into a custom model.</w:t>
      </w:r>
    </w:p>
    <w:p w14:paraId="446E9F94" w14:textId="75A02C18" w:rsidR="00CD5FB5" w:rsidRDefault="00CD5FB5">
      <w:r>
        <w:rPr>
          <w:noProof/>
        </w:rPr>
        <w:lastRenderedPageBreak/>
        <w:drawing>
          <wp:inline distT="0" distB="0" distL="0" distR="0" wp14:anchorId="1CC88830" wp14:editId="23FE22D9">
            <wp:extent cx="5943600" cy="3881120"/>
            <wp:effectExtent l="0" t="0" r="0" b="5080"/>
            <wp:docPr id="192640017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00172" name="Picture 2" descr="A screen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5FC5" w14:textId="5493AA45" w:rsidR="00CD5FB5" w:rsidRDefault="00CD5FB5">
      <w:r>
        <w:t xml:space="preserve">In this step we encode the JSON data so it can be read into the </w:t>
      </w:r>
      <w:r w:rsidR="00F96663">
        <w:t>models,</w:t>
      </w:r>
      <w:r>
        <w:t xml:space="preserve"> and we reformat the date string to an acceptable format, so it can be properly added to the model.</w:t>
      </w:r>
    </w:p>
    <w:p w14:paraId="629C37E2" w14:textId="77777777" w:rsidR="00CD5FB5" w:rsidRDefault="00CD5FB5"/>
    <w:p w14:paraId="0691CFD7" w14:textId="77777777" w:rsidR="00F96663" w:rsidRDefault="00CD5FB5">
      <w:r>
        <w:t xml:space="preserve">Step 3: </w:t>
      </w:r>
      <w:r w:rsidR="00F96663">
        <w:t>Load fetched data in the table view.</w:t>
      </w:r>
    </w:p>
    <w:p w14:paraId="623547DD" w14:textId="77777777" w:rsidR="00F96663" w:rsidRDefault="00F96663"/>
    <w:p w14:paraId="7316743C" w14:textId="0704332A" w:rsidR="00CD5FB5" w:rsidRDefault="00CD5FB5">
      <w:r>
        <w:t xml:space="preserve">  </w:t>
      </w:r>
      <w:r w:rsidR="000E651F">
        <w:rPr>
          <w:noProof/>
        </w:rPr>
        <w:drawing>
          <wp:inline distT="0" distB="0" distL="0" distR="0" wp14:anchorId="3C264085" wp14:editId="5EE61A56">
            <wp:extent cx="2102038" cy="3314162"/>
            <wp:effectExtent l="0" t="0" r="6350" b="635"/>
            <wp:docPr id="2126341251" name="Picture 3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41251" name="Picture 3" descr="A screen shot of a cell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697" cy="334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51F">
        <w:rPr>
          <w:noProof/>
        </w:rPr>
        <w:drawing>
          <wp:inline distT="0" distB="0" distL="0" distR="0" wp14:anchorId="472B79AC" wp14:editId="24C8F52E">
            <wp:extent cx="3724114" cy="3314700"/>
            <wp:effectExtent l="0" t="0" r="0" b="0"/>
            <wp:docPr id="451973469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73469" name="Picture 4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100" cy="33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C6FF" w14:textId="59AB2D51" w:rsidR="000E651F" w:rsidRDefault="000E651F">
      <w:r>
        <w:lastRenderedPageBreak/>
        <w:t xml:space="preserve">Now we add the </w:t>
      </w:r>
      <w:proofErr w:type="spellStart"/>
      <w:r>
        <w:t>DispatchQueue</w:t>
      </w:r>
      <w:proofErr w:type="spellEnd"/>
      <w:r>
        <w:t xml:space="preserve"> function so we can retrieve data and present it into the table view, plus we use the reload Data to get the new data.</w:t>
      </w:r>
    </w:p>
    <w:p w14:paraId="045AF4BD" w14:textId="77777777" w:rsidR="000E651F" w:rsidRDefault="000E651F"/>
    <w:p w14:paraId="2F423D2E" w14:textId="1494DAA2" w:rsidR="000E651F" w:rsidRDefault="000E651F">
      <w:r>
        <w:t>Step 4: Add a Tab Bar controller.</w:t>
      </w:r>
    </w:p>
    <w:p w14:paraId="6FC5A16B" w14:textId="77777777" w:rsidR="000E651F" w:rsidRDefault="000E651F"/>
    <w:p w14:paraId="0BF4C459" w14:textId="5CA26EC5" w:rsidR="000E651F" w:rsidRDefault="000E651F">
      <w:r>
        <w:rPr>
          <w:noProof/>
        </w:rPr>
        <w:drawing>
          <wp:inline distT="0" distB="0" distL="0" distR="0" wp14:anchorId="5E8064B0" wp14:editId="52A55FC0">
            <wp:extent cx="5943600" cy="3284220"/>
            <wp:effectExtent l="0" t="0" r="0" b="5080"/>
            <wp:docPr id="145572886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28863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F1E" w14:textId="0C9A200B" w:rsidR="000E651F" w:rsidRDefault="000E651F">
      <w:r>
        <w:t>Now we add identifiers and image symbols to the tab bar.</w:t>
      </w:r>
    </w:p>
    <w:p w14:paraId="1D3D1F01" w14:textId="77777777" w:rsidR="000E651F" w:rsidRDefault="000E651F"/>
    <w:p w14:paraId="6DE9CF27" w14:textId="139EA469" w:rsidR="000E651F" w:rsidRDefault="000E651F">
      <w:r>
        <w:t>Step 5: Add another Tab.</w:t>
      </w:r>
    </w:p>
    <w:p w14:paraId="0EC3E5E1" w14:textId="744EFF2E" w:rsidR="000E651F" w:rsidRDefault="000E651F">
      <w:r>
        <w:rPr>
          <w:noProof/>
        </w:rPr>
        <w:drawing>
          <wp:inline distT="0" distB="0" distL="0" distR="0" wp14:anchorId="15A0873E" wp14:editId="0C4378E6">
            <wp:extent cx="5943600" cy="3284220"/>
            <wp:effectExtent l="0" t="0" r="0" b="5080"/>
            <wp:docPr id="152614948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49486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9C68" w14:textId="31EC448F" w:rsidR="000E651F" w:rsidRDefault="000E651F">
      <w:r>
        <w:lastRenderedPageBreak/>
        <w:t>Now we add the second tab that will hold the Albums screen by connecting the second navigation bar to the tab controller as view controllers.</w:t>
      </w:r>
    </w:p>
    <w:p w14:paraId="6876F638" w14:textId="77777777" w:rsidR="000E651F" w:rsidRDefault="000E651F"/>
    <w:p w14:paraId="7E68CD32" w14:textId="13F4B278" w:rsidR="000E651F" w:rsidRDefault="000E651F">
      <w:r>
        <w:t>Step 6: Fetch albums from the iTunes Search API.</w:t>
      </w:r>
    </w:p>
    <w:p w14:paraId="23657CF7" w14:textId="77777777" w:rsidR="000E651F" w:rsidRDefault="000E651F"/>
    <w:p w14:paraId="1920F313" w14:textId="5864737C" w:rsidR="000E651F" w:rsidRDefault="00F40DBF">
      <w:r>
        <w:rPr>
          <w:noProof/>
        </w:rPr>
        <w:drawing>
          <wp:inline distT="0" distB="0" distL="0" distR="0" wp14:anchorId="032717E8" wp14:editId="56B4C76C">
            <wp:extent cx="3974921" cy="2336800"/>
            <wp:effectExtent l="0" t="0" r="635" b="0"/>
            <wp:docPr id="7626282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28213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14"/>
                    <a:stretch/>
                  </pic:blipFill>
                  <pic:spPr bwMode="auto">
                    <a:xfrm>
                      <a:off x="0" y="0"/>
                      <a:ext cx="3981272" cy="234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F31EB" wp14:editId="3AFF064A">
            <wp:extent cx="5943600" cy="3536315"/>
            <wp:effectExtent l="0" t="0" r="0" b="0"/>
            <wp:docPr id="27834099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40992" name="Picture 8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0531" w14:textId="493A10A0" w:rsidR="00F40DBF" w:rsidRDefault="00F40DBF">
      <w:r>
        <w:t xml:space="preserve">In this code we use the same model of structure and calls to the API to receive the Albums images, we only change a few things to specify that are only images and we keep applying the decoded function to it so </w:t>
      </w:r>
      <w:proofErr w:type="spellStart"/>
      <w:proofErr w:type="gramStart"/>
      <w:r>
        <w:t>its</w:t>
      </w:r>
      <w:proofErr w:type="spellEnd"/>
      <w:proofErr w:type="gramEnd"/>
      <w:r>
        <w:t xml:space="preserve"> added into the model.</w:t>
      </w:r>
    </w:p>
    <w:p w14:paraId="61BA1AB6" w14:textId="77777777" w:rsidR="00F40DBF" w:rsidRDefault="00F40DBF"/>
    <w:p w14:paraId="76B752C1" w14:textId="77777777" w:rsidR="00F40DBF" w:rsidRDefault="00F40DBF"/>
    <w:p w14:paraId="6DBE1434" w14:textId="77777777" w:rsidR="00F40DBF" w:rsidRDefault="00F40DBF"/>
    <w:p w14:paraId="3A149A5F" w14:textId="77777777" w:rsidR="00F40DBF" w:rsidRDefault="00F40DBF"/>
    <w:p w14:paraId="2CB89187" w14:textId="64DF9DFA" w:rsidR="00F40DBF" w:rsidRDefault="00F40DBF">
      <w:r>
        <w:lastRenderedPageBreak/>
        <w:t>Step 7: Add Collection view via storyboard.</w:t>
      </w:r>
    </w:p>
    <w:p w14:paraId="0CF7F092" w14:textId="77777777" w:rsidR="00F40DBF" w:rsidRDefault="00F40DBF"/>
    <w:p w14:paraId="72EFDB65" w14:textId="0F1DC43D" w:rsidR="00F40DBF" w:rsidRDefault="00AA775E">
      <w:r>
        <w:rPr>
          <w:noProof/>
        </w:rPr>
        <w:drawing>
          <wp:inline distT="0" distB="0" distL="0" distR="0" wp14:anchorId="03FE1CA6" wp14:editId="0B3EEBD1">
            <wp:extent cx="5943600" cy="3536315"/>
            <wp:effectExtent l="0" t="0" r="0" b="0"/>
            <wp:docPr id="59512681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6811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C2AC" w14:textId="0EAC9F98" w:rsidR="00AA775E" w:rsidRDefault="00AA775E">
      <w:r>
        <w:t>Add a collection view to the second view so we can organize the album images into the screen.</w:t>
      </w:r>
    </w:p>
    <w:p w14:paraId="541DFB4F" w14:textId="77777777" w:rsidR="00AA775E" w:rsidRDefault="00AA775E"/>
    <w:p w14:paraId="100FA2F0" w14:textId="5C90E083" w:rsidR="00AA775E" w:rsidRDefault="00AA775E">
      <w:r>
        <w:t>Step 8: Setup custom collection view cell.</w:t>
      </w:r>
    </w:p>
    <w:p w14:paraId="0F5C7949" w14:textId="77777777" w:rsidR="00AA775E" w:rsidRDefault="00AA775E"/>
    <w:p w14:paraId="104D276D" w14:textId="76625D18" w:rsidR="00AA775E" w:rsidRDefault="00AA775E">
      <w:r>
        <w:rPr>
          <w:noProof/>
        </w:rPr>
        <w:drawing>
          <wp:inline distT="0" distB="0" distL="0" distR="0" wp14:anchorId="369A4A8B" wp14:editId="1DE4E1DD">
            <wp:extent cx="4241800" cy="2523780"/>
            <wp:effectExtent l="0" t="0" r="0" b="3810"/>
            <wp:docPr id="3128332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3212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454" cy="253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7C3F" w14:textId="7364FB37" w:rsidR="00AA775E" w:rsidRDefault="00AA775E">
      <w:r>
        <w:t>Now we add an image view to the cell view and create an outlet to make modification in the class.</w:t>
      </w:r>
    </w:p>
    <w:p w14:paraId="03612F61" w14:textId="77777777" w:rsidR="00AA775E" w:rsidRDefault="00AA775E"/>
    <w:p w14:paraId="742A315A" w14:textId="77777777" w:rsidR="00AA775E" w:rsidRDefault="00AA775E"/>
    <w:p w14:paraId="4AFFBFAF" w14:textId="77777777" w:rsidR="00AA775E" w:rsidRDefault="00AA775E"/>
    <w:p w14:paraId="7BC211B7" w14:textId="3E60048D" w:rsidR="00AA775E" w:rsidRDefault="00AA775E">
      <w:r>
        <w:lastRenderedPageBreak/>
        <w:t>Step 9: Setup collection view.</w:t>
      </w:r>
    </w:p>
    <w:p w14:paraId="58C178D7" w14:textId="77777777" w:rsidR="00AA775E" w:rsidRDefault="00AA775E"/>
    <w:p w14:paraId="38142068" w14:textId="6D1A1EDC" w:rsidR="00AA775E" w:rsidRDefault="00113EEC">
      <w:r>
        <w:rPr>
          <w:noProof/>
        </w:rPr>
        <w:drawing>
          <wp:inline distT="0" distB="0" distL="0" distR="0" wp14:anchorId="5E4BEA3F" wp14:editId="33680E0C">
            <wp:extent cx="2713102" cy="3073400"/>
            <wp:effectExtent l="0" t="0" r="5080" b="0"/>
            <wp:docPr id="113073937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39371" name="Picture 11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26" cy="30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ED476" wp14:editId="5523F00A">
            <wp:extent cx="2858847" cy="3238500"/>
            <wp:effectExtent l="0" t="0" r="0" b="0"/>
            <wp:docPr id="889296945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96945" name="Picture 12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33" cy="32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6D65" w14:textId="77777777" w:rsidR="00113EEC" w:rsidRDefault="00113EEC">
      <w:r>
        <w:t>Now we add the methods to pull the data into the view collection and the image view and generate image views for all the images in the JSON file.</w:t>
      </w:r>
    </w:p>
    <w:p w14:paraId="35EF00C7" w14:textId="77777777" w:rsidR="00113EEC" w:rsidRDefault="00113EEC"/>
    <w:p w14:paraId="4FF0BF33" w14:textId="77777777" w:rsidR="00113EEC" w:rsidRDefault="00113EEC">
      <w:r>
        <w:t>Step 10: Update the collection view’s layout.</w:t>
      </w:r>
    </w:p>
    <w:p w14:paraId="000CF085" w14:textId="77777777" w:rsidR="00113EEC" w:rsidRDefault="00113EEC"/>
    <w:p w14:paraId="05C6EC88" w14:textId="4B7B89D3" w:rsidR="00113EEC" w:rsidRDefault="00113EEC">
      <w:r>
        <w:lastRenderedPageBreak/>
        <w:t xml:space="preserve"> </w:t>
      </w:r>
      <w:r>
        <w:rPr>
          <w:noProof/>
        </w:rPr>
        <w:drawing>
          <wp:inline distT="0" distB="0" distL="0" distR="0" wp14:anchorId="5D634D3A" wp14:editId="255039D4">
            <wp:extent cx="3284872" cy="3721100"/>
            <wp:effectExtent l="0" t="0" r="4445" b="0"/>
            <wp:docPr id="96206370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6370" name="Picture 13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532" cy="37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572A" w14:textId="2876A045" w:rsidR="00113EEC" w:rsidRDefault="00113EEC">
      <w:r>
        <w:t>Now we set up the format for the image view and cells to be presented in the second view that hold the albums.</w:t>
      </w:r>
    </w:p>
    <w:p w14:paraId="1CCEC827" w14:textId="77777777" w:rsidR="00113EEC" w:rsidRDefault="00113EEC"/>
    <w:p w14:paraId="3635BCAF" w14:textId="409BDC3B" w:rsidR="00113EEC" w:rsidRDefault="00113EEC">
      <w:r>
        <w:t>Final product:</w:t>
      </w:r>
    </w:p>
    <w:p w14:paraId="177DD576" w14:textId="2D7FA30C" w:rsidR="00113EEC" w:rsidRDefault="00113EEC">
      <w:r>
        <w:rPr>
          <w:noProof/>
        </w:rPr>
        <w:lastRenderedPageBreak/>
        <w:drawing>
          <wp:inline distT="0" distB="0" distL="0" distR="0" wp14:anchorId="149EE106" wp14:editId="3AF15227">
            <wp:extent cx="5943600" cy="5916295"/>
            <wp:effectExtent l="0" t="0" r="0" b="1905"/>
            <wp:docPr id="3265594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59410" name="Picture 3265594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E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FB5"/>
    <w:rsid w:val="000E651F"/>
    <w:rsid w:val="00113EEC"/>
    <w:rsid w:val="001E076B"/>
    <w:rsid w:val="00570633"/>
    <w:rsid w:val="005A6203"/>
    <w:rsid w:val="008F35C8"/>
    <w:rsid w:val="00AA775E"/>
    <w:rsid w:val="00CD5FB5"/>
    <w:rsid w:val="00F40DBF"/>
    <w:rsid w:val="00F9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805B88"/>
  <w15:chartTrackingRefBased/>
  <w15:docId w15:val="{EBDC916B-D9EE-C943-8B62-36ECEA9D1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13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Rodriguez</dc:creator>
  <cp:keywords/>
  <dc:description/>
  <cp:lastModifiedBy>Christopher Rodriguez</cp:lastModifiedBy>
  <cp:revision>1</cp:revision>
  <dcterms:created xsi:type="dcterms:W3CDTF">2023-09-13T23:21:00Z</dcterms:created>
  <dcterms:modified xsi:type="dcterms:W3CDTF">2023-09-14T00:22:00Z</dcterms:modified>
</cp:coreProperties>
</file>